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78D5" w:rsidRPr="009C78D5" w:rsidRDefault="009C78D5" w:rsidP="009C78D5">
      <w:pPr>
        <w:keepNext/>
        <w:spacing w:line="240" w:lineRule="auto"/>
        <w:jc w:val="center"/>
        <w:rPr>
          <w:rFonts w:ascii="HelveticaNeueLT Std Med" w:eastAsia="SimSun" w:hAnsi="HelveticaNeueLT Std Med" w:cs="HelveticaNeueLT Std Med"/>
          <w:b/>
          <w:bCs/>
          <w:sz w:val="28"/>
          <w:szCs w:val="28"/>
        </w:rPr>
      </w:pPr>
      <w:bookmarkStart w:id="0" w:name="_GoBack"/>
      <w:bookmarkEnd w:id="0"/>
      <w:r w:rsidRPr="009C78D5">
        <w:rPr>
          <w:rFonts w:ascii="HelveticaNeueLT Std Med" w:eastAsia="SimSun" w:hAnsi="HelveticaNeueLT Std Med" w:cs="HelveticaNeueLT Std Med"/>
          <w:b/>
          <w:bCs/>
          <w:sz w:val="28"/>
          <w:szCs w:val="28"/>
        </w:rPr>
        <w:t>PROBABILITY AND IMPACT MATRIX</w:t>
      </w:r>
    </w:p>
    <w:tbl>
      <w:tblPr>
        <w:tblW w:w="0" w:type="auto"/>
        <w:tblInd w:w="-106" w:type="dxa"/>
        <w:tblLayout w:type="fixed"/>
        <w:tblLook w:val="01E0" w:firstRow="1" w:lastRow="1" w:firstColumn="1" w:lastColumn="1" w:noHBand="0" w:noVBand="0"/>
      </w:tblPr>
      <w:tblGrid>
        <w:gridCol w:w="1666"/>
        <w:gridCol w:w="4187"/>
        <w:gridCol w:w="1916"/>
        <w:gridCol w:w="5211"/>
      </w:tblGrid>
      <w:tr w:rsidR="009C78D5" w:rsidRPr="009C78D5" w:rsidTr="006B1DA6">
        <w:trPr>
          <w:trHeight w:val="456"/>
        </w:trPr>
        <w:tc>
          <w:tcPr>
            <w:tcW w:w="1666" w:type="dxa"/>
            <w:vAlign w:val="bottom"/>
          </w:tcPr>
          <w:p w:rsidR="009C78D5" w:rsidRPr="009C78D5" w:rsidRDefault="009C78D5" w:rsidP="009C78D5">
            <w:pPr>
              <w:spacing w:after="0" w:line="240" w:lineRule="auto"/>
              <w:rPr>
                <w:rFonts w:ascii="HelveticaNeueLT Std Med" w:eastAsia="SimSun" w:hAnsi="HelveticaNeueLT Std Med" w:cs="HelveticaNeueLT Std Med"/>
                <w:b/>
                <w:bCs/>
              </w:rPr>
            </w:pPr>
            <w:r w:rsidRPr="009C78D5">
              <w:rPr>
                <w:rFonts w:ascii="HelveticaNeueLT Std Med" w:eastAsia="SimSun" w:hAnsi="HelveticaNeueLT Std Med" w:cs="HelveticaNeueLT Std Med"/>
                <w:b/>
                <w:bCs/>
              </w:rPr>
              <w:t>Project Title:</w:t>
            </w:r>
          </w:p>
        </w:tc>
        <w:tc>
          <w:tcPr>
            <w:tcW w:w="4187" w:type="dxa"/>
            <w:tcBorders>
              <w:bottom w:val="single" w:sz="4" w:space="0" w:color="auto"/>
            </w:tcBorders>
            <w:vAlign w:val="bottom"/>
          </w:tcPr>
          <w:p w:rsidR="009C78D5" w:rsidRPr="009C78D5" w:rsidRDefault="009C78D5" w:rsidP="009C78D5">
            <w:pPr>
              <w:spacing w:after="0" w:line="240" w:lineRule="auto"/>
              <w:rPr>
                <w:rFonts w:ascii="HelveticaNeueLT Std Med" w:eastAsia="SimSun" w:hAnsi="HelveticaNeueLT Std Med" w:cs="Calibri"/>
                <w:b/>
                <w:bCs/>
              </w:rPr>
            </w:pPr>
          </w:p>
        </w:tc>
        <w:tc>
          <w:tcPr>
            <w:tcW w:w="1916" w:type="dxa"/>
            <w:vAlign w:val="bottom"/>
          </w:tcPr>
          <w:p w:rsidR="009C78D5" w:rsidRPr="009C78D5" w:rsidRDefault="009C78D5" w:rsidP="009C78D5">
            <w:pPr>
              <w:spacing w:after="0" w:line="240" w:lineRule="auto"/>
              <w:rPr>
                <w:rFonts w:ascii="HelveticaNeueLT Std Med" w:eastAsia="SimSun" w:hAnsi="HelveticaNeueLT Std Med" w:cs="HelveticaNeueLT Std Med"/>
                <w:b/>
                <w:bCs/>
              </w:rPr>
            </w:pPr>
            <w:r w:rsidRPr="009C78D5">
              <w:rPr>
                <w:rFonts w:ascii="HelveticaNeueLT Std Med" w:eastAsia="SimSun" w:hAnsi="HelveticaNeueLT Std Med" w:cs="HelveticaNeueLT Std Med"/>
                <w:b/>
                <w:bCs/>
              </w:rPr>
              <w:t>Date Prepared:</w:t>
            </w:r>
          </w:p>
        </w:tc>
        <w:tc>
          <w:tcPr>
            <w:tcW w:w="5211" w:type="dxa"/>
            <w:tcBorders>
              <w:bottom w:val="single" w:sz="4" w:space="0" w:color="auto"/>
            </w:tcBorders>
            <w:vAlign w:val="bottom"/>
          </w:tcPr>
          <w:p w:rsidR="009C78D5" w:rsidRPr="009C78D5" w:rsidRDefault="009C78D5" w:rsidP="009C78D5">
            <w:pPr>
              <w:spacing w:after="0" w:line="240" w:lineRule="auto"/>
              <w:rPr>
                <w:rFonts w:ascii="HelveticaNeueLT Std Med" w:eastAsia="SimSun" w:hAnsi="HelveticaNeueLT Std Med" w:cs="Calibri"/>
                <w:b/>
                <w:bCs/>
              </w:rPr>
            </w:pPr>
          </w:p>
        </w:tc>
      </w:tr>
    </w:tbl>
    <w:p w:rsidR="009C78D5" w:rsidRPr="009C78D5" w:rsidRDefault="009C78D5" w:rsidP="009C78D5">
      <w:pPr>
        <w:spacing w:after="100" w:line="240" w:lineRule="auto"/>
        <w:rPr>
          <w:rFonts w:ascii="HelveticaNeueLT Std Med" w:eastAsia="SimSun" w:hAnsi="HelveticaNeueLT Std Med" w:cs="Calibri"/>
        </w:rPr>
      </w:pPr>
    </w:p>
    <w:tbl>
      <w:tblPr>
        <w:tblW w:w="1309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5"/>
        <w:gridCol w:w="2165"/>
        <w:gridCol w:w="2869"/>
        <w:gridCol w:w="2517"/>
        <w:gridCol w:w="2517"/>
        <w:gridCol w:w="2327"/>
      </w:tblGrid>
      <w:tr w:rsidR="009C78D5" w:rsidRPr="009C78D5" w:rsidTr="006B1DA6">
        <w:trPr>
          <w:cantSplit/>
          <w:trHeight w:val="1502"/>
        </w:trPr>
        <w:tc>
          <w:tcPr>
            <w:tcW w:w="695" w:type="dxa"/>
            <w:tcBorders>
              <w:top w:val="nil"/>
              <w:left w:val="nil"/>
              <w:bottom w:val="nil"/>
            </w:tcBorders>
            <w:textDirection w:val="btLr"/>
            <w:vAlign w:val="bottom"/>
          </w:tcPr>
          <w:p w:rsidR="009C78D5" w:rsidRPr="009C78D5" w:rsidRDefault="009C78D5" w:rsidP="009C78D5">
            <w:pPr>
              <w:spacing w:line="240" w:lineRule="auto"/>
              <w:ind w:left="113" w:right="113"/>
              <w:jc w:val="center"/>
              <w:rPr>
                <w:rFonts w:ascii="HelveticaNeueLT Std Med" w:eastAsia="SimSun" w:hAnsi="HelveticaNeueLT Std Med" w:cs="HelveticaNeueLT Std Med"/>
                <w:b/>
                <w:bCs/>
              </w:rPr>
            </w:pPr>
            <w:r w:rsidRPr="009C78D5">
              <w:rPr>
                <w:rFonts w:ascii="HelveticaNeueLT Std Med" w:eastAsia="SimSun" w:hAnsi="HelveticaNeueLT Std Med" w:cs="HelveticaNeueLT Std Med"/>
                <w:b/>
                <w:bCs/>
              </w:rPr>
              <w:t>Very High</w:t>
            </w:r>
          </w:p>
        </w:tc>
        <w:tc>
          <w:tcPr>
            <w:tcW w:w="2165" w:type="dxa"/>
            <w:shd w:val="clear" w:color="auto" w:fill="BFBFBF"/>
          </w:tcPr>
          <w:p w:rsidR="009C78D5" w:rsidRPr="009C78D5" w:rsidRDefault="009C78D5" w:rsidP="009C78D5">
            <w:pPr>
              <w:spacing w:line="240" w:lineRule="auto"/>
              <w:rPr>
                <w:rFonts w:ascii="HelveticaNeueLT Std Med" w:eastAsia="SimSun" w:hAnsi="HelveticaNeueLT Std Med" w:cs="Calibri"/>
              </w:rPr>
            </w:pPr>
          </w:p>
        </w:tc>
        <w:tc>
          <w:tcPr>
            <w:tcW w:w="2869" w:type="dxa"/>
            <w:shd w:val="clear" w:color="auto" w:fill="BFBFBF"/>
          </w:tcPr>
          <w:p w:rsidR="009C78D5" w:rsidRPr="009C78D5" w:rsidRDefault="009C78D5" w:rsidP="009C78D5">
            <w:pPr>
              <w:spacing w:line="240" w:lineRule="auto"/>
              <w:rPr>
                <w:rFonts w:ascii="HelveticaNeueLT Std Med" w:eastAsia="SimSun" w:hAnsi="HelveticaNeueLT Std Med" w:cs="Calibri"/>
              </w:rPr>
            </w:pPr>
          </w:p>
        </w:tc>
        <w:tc>
          <w:tcPr>
            <w:tcW w:w="2517" w:type="dxa"/>
            <w:shd w:val="clear" w:color="auto" w:fill="808080"/>
          </w:tcPr>
          <w:p w:rsidR="009C78D5" w:rsidRPr="009C78D5" w:rsidRDefault="009C78D5" w:rsidP="009C78D5">
            <w:pPr>
              <w:spacing w:line="240" w:lineRule="auto"/>
              <w:rPr>
                <w:rFonts w:ascii="HelveticaNeueLT Std Med" w:eastAsia="SimSun" w:hAnsi="HelveticaNeueLT Std Med" w:cs="Calibri"/>
              </w:rPr>
            </w:pPr>
          </w:p>
        </w:tc>
        <w:tc>
          <w:tcPr>
            <w:tcW w:w="2517" w:type="dxa"/>
            <w:shd w:val="clear" w:color="auto" w:fill="808080"/>
          </w:tcPr>
          <w:p w:rsidR="009C78D5" w:rsidRPr="009C78D5" w:rsidRDefault="009C78D5" w:rsidP="009C78D5">
            <w:pPr>
              <w:spacing w:line="240" w:lineRule="auto"/>
              <w:rPr>
                <w:rFonts w:ascii="HelveticaNeueLT Std Med" w:eastAsia="SimSun" w:hAnsi="HelveticaNeueLT Std Med" w:cs="Calibri"/>
              </w:rPr>
            </w:pPr>
          </w:p>
        </w:tc>
        <w:tc>
          <w:tcPr>
            <w:tcW w:w="2327" w:type="dxa"/>
            <w:shd w:val="clear" w:color="auto" w:fill="808080"/>
          </w:tcPr>
          <w:p w:rsidR="009C78D5" w:rsidRPr="009C78D5" w:rsidRDefault="009C78D5" w:rsidP="009C78D5">
            <w:pPr>
              <w:spacing w:line="240" w:lineRule="auto"/>
              <w:rPr>
                <w:rFonts w:ascii="HelveticaNeueLT Std Med" w:eastAsia="SimSun" w:hAnsi="HelveticaNeueLT Std Med" w:cs="Calibri"/>
              </w:rPr>
            </w:pPr>
          </w:p>
        </w:tc>
      </w:tr>
      <w:tr w:rsidR="009C78D5" w:rsidRPr="009C78D5" w:rsidTr="006B1DA6">
        <w:trPr>
          <w:cantSplit/>
          <w:trHeight w:val="1430"/>
        </w:trPr>
        <w:tc>
          <w:tcPr>
            <w:tcW w:w="695" w:type="dxa"/>
            <w:tcBorders>
              <w:top w:val="nil"/>
              <w:left w:val="nil"/>
              <w:bottom w:val="nil"/>
            </w:tcBorders>
            <w:textDirection w:val="btLr"/>
            <w:vAlign w:val="bottom"/>
          </w:tcPr>
          <w:p w:rsidR="009C78D5" w:rsidRPr="009C78D5" w:rsidRDefault="009C78D5" w:rsidP="009C78D5">
            <w:pPr>
              <w:spacing w:line="240" w:lineRule="auto"/>
              <w:ind w:left="113" w:right="113"/>
              <w:jc w:val="center"/>
              <w:rPr>
                <w:rFonts w:ascii="HelveticaNeueLT Std Med" w:eastAsia="SimSun" w:hAnsi="HelveticaNeueLT Std Med" w:cs="HelveticaNeueLT Std Med"/>
                <w:b/>
                <w:bCs/>
              </w:rPr>
            </w:pPr>
            <w:r w:rsidRPr="009C78D5">
              <w:rPr>
                <w:rFonts w:ascii="HelveticaNeueLT Std Med" w:eastAsia="SimSun" w:hAnsi="HelveticaNeueLT Std Med" w:cs="HelveticaNeueLT Std Med"/>
                <w:b/>
                <w:bCs/>
              </w:rPr>
              <w:t>High</w:t>
            </w:r>
          </w:p>
        </w:tc>
        <w:tc>
          <w:tcPr>
            <w:tcW w:w="2165" w:type="dxa"/>
            <w:shd w:val="clear" w:color="auto" w:fill="BFBFBF"/>
          </w:tcPr>
          <w:p w:rsidR="009C78D5" w:rsidRPr="009C78D5" w:rsidRDefault="009C78D5" w:rsidP="009C78D5">
            <w:pPr>
              <w:spacing w:line="240" w:lineRule="auto"/>
              <w:rPr>
                <w:rFonts w:ascii="HelveticaNeueLT Std Med" w:eastAsia="SimSun" w:hAnsi="HelveticaNeueLT Std Med" w:cs="Calibri"/>
              </w:rPr>
            </w:pPr>
          </w:p>
        </w:tc>
        <w:tc>
          <w:tcPr>
            <w:tcW w:w="2869" w:type="dxa"/>
            <w:shd w:val="clear" w:color="auto" w:fill="BFBFBF"/>
          </w:tcPr>
          <w:p w:rsidR="009C78D5" w:rsidRPr="009C78D5" w:rsidRDefault="009C78D5" w:rsidP="009C78D5">
            <w:pPr>
              <w:spacing w:line="240" w:lineRule="auto"/>
              <w:rPr>
                <w:rFonts w:ascii="HelveticaNeueLT Std Med" w:eastAsia="SimSun" w:hAnsi="HelveticaNeueLT Std Med" w:cs="Calibri"/>
              </w:rPr>
            </w:pPr>
          </w:p>
        </w:tc>
        <w:tc>
          <w:tcPr>
            <w:tcW w:w="2517" w:type="dxa"/>
            <w:shd w:val="clear" w:color="auto" w:fill="BFBFBF"/>
          </w:tcPr>
          <w:p w:rsidR="009C78D5" w:rsidRPr="009C78D5" w:rsidRDefault="009C78D5" w:rsidP="009C78D5">
            <w:pPr>
              <w:spacing w:line="240" w:lineRule="auto"/>
              <w:rPr>
                <w:rFonts w:ascii="HelveticaNeueLT Std Med" w:eastAsia="SimSun" w:hAnsi="HelveticaNeueLT Std Med" w:cs="Calibri"/>
              </w:rPr>
            </w:pPr>
          </w:p>
        </w:tc>
        <w:tc>
          <w:tcPr>
            <w:tcW w:w="2517" w:type="dxa"/>
            <w:shd w:val="clear" w:color="auto" w:fill="808080"/>
          </w:tcPr>
          <w:p w:rsidR="009C78D5" w:rsidRPr="009C78D5" w:rsidRDefault="009C78D5" w:rsidP="009C78D5">
            <w:pPr>
              <w:spacing w:line="240" w:lineRule="auto"/>
              <w:rPr>
                <w:rFonts w:ascii="HelveticaNeueLT Std Med" w:eastAsia="SimSun" w:hAnsi="HelveticaNeueLT Std Med" w:cs="Calibri"/>
              </w:rPr>
            </w:pPr>
          </w:p>
        </w:tc>
        <w:tc>
          <w:tcPr>
            <w:tcW w:w="2327" w:type="dxa"/>
            <w:shd w:val="clear" w:color="auto" w:fill="808080"/>
          </w:tcPr>
          <w:p w:rsidR="009C78D5" w:rsidRPr="009C78D5" w:rsidRDefault="009C78D5" w:rsidP="009C78D5">
            <w:pPr>
              <w:spacing w:line="240" w:lineRule="auto"/>
              <w:rPr>
                <w:rFonts w:ascii="HelveticaNeueLT Std Med" w:eastAsia="SimSun" w:hAnsi="HelveticaNeueLT Std Med" w:cs="Calibri"/>
              </w:rPr>
            </w:pPr>
          </w:p>
        </w:tc>
      </w:tr>
      <w:tr w:rsidR="009C78D5" w:rsidRPr="009C78D5" w:rsidTr="006B1DA6">
        <w:trPr>
          <w:cantSplit/>
          <w:trHeight w:val="1430"/>
        </w:trPr>
        <w:tc>
          <w:tcPr>
            <w:tcW w:w="695" w:type="dxa"/>
            <w:tcBorders>
              <w:top w:val="nil"/>
              <w:left w:val="nil"/>
              <w:bottom w:val="nil"/>
            </w:tcBorders>
            <w:textDirection w:val="btLr"/>
            <w:vAlign w:val="bottom"/>
          </w:tcPr>
          <w:p w:rsidR="009C78D5" w:rsidRPr="009C78D5" w:rsidRDefault="009C78D5" w:rsidP="009C78D5">
            <w:pPr>
              <w:spacing w:line="240" w:lineRule="auto"/>
              <w:ind w:left="113" w:right="113"/>
              <w:jc w:val="center"/>
              <w:rPr>
                <w:rFonts w:ascii="HelveticaNeueLT Std Med" w:eastAsia="SimSun" w:hAnsi="HelveticaNeueLT Std Med" w:cs="HelveticaNeueLT Std Med"/>
                <w:b/>
                <w:bCs/>
              </w:rPr>
            </w:pPr>
            <w:r w:rsidRPr="009C78D5">
              <w:rPr>
                <w:rFonts w:ascii="HelveticaNeueLT Std Med" w:eastAsia="SimSun" w:hAnsi="HelveticaNeueLT Std Med" w:cs="HelveticaNeueLT Std Med"/>
                <w:b/>
                <w:bCs/>
              </w:rPr>
              <w:t>Medium</w:t>
            </w:r>
          </w:p>
        </w:tc>
        <w:tc>
          <w:tcPr>
            <w:tcW w:w="2165" w:type="dxa"/>
            <w:shd w:val="clear" w:color="auto" w:fill="F2F2F2"/>
          </w:tcPr>
          <w:p w:rsidR="009C78D5" w:rsidRPr="009C78D5" w:rsidRDefault="009C78D5" w:rsidP="009C78D5">
            <w:pPr>
              <w:spacing w:line="240" w:lineRule="auto"/>
              <w:rPr>
                <w:rFonts w:ascii="HelveticaNeueLT Std Med" w:eastAsia="SimSun" w:hAnsi="HelveticaNeueLT Std Med" w:cs="Calibri"/>
              </w:rPr>
            </w:pPr>
          </w:p>
        </w:tc>
        <w:tc>
          <w:tcPr>
            <w:tcW w:w="2869" w:type="dxa"/>
            <w:shd w:val="clear" w:color="auto" w:fill="BFBFBF"/>
          </w:tcPr>
          <w:p w:rsidR="009C78D5" w:rsidRPr="009C78D5" w:rsidRDefault="009C78D5" w:rsidP="009C78D5">
            <w:pPr>
              <w:spacing w:line="240" w:lineRule="auto"/>
              <w:rPr>
                <w:rFonts w:ascii="HelveticaNeueLT Std Med" w:eastAsia="SimSun" w:hAnsi="HelveticaNeueLT Std Med" w:cs="Calibri"/>
              </w:rPr>
            </w:pPr>
          </w:p>
        </w:tc>
        <w:tc>
          <w:tcPr>
            <w:tcW w:w="2517" w:type="dxa"/>
            <w:shd w:val="clear" w:color="auto" w:fill="BFBFBF"/>
          </w:tcPr>
          <w:p w:rsidR="009C78D5" w:rsidRPr="009C78D5" w:rsidRDefault="009C78D5" w:rsidP="009C78D5">
            <w:pPr>
              <w:spacing w:line="240" w:lineRule="auto"/>
              <w:rPr>
                <w:rFonts w:ascii="HelveticaNeueLT Std Med" w:eastAsia="SimSun" w:hAnsi="HelveticaNeueLT Std Med" w:cs="Calibri"/>
              </w:rPr>
            </w:pPr>
          </w:p>
        </w:tc>
        <w:tc>
          <w:tcPr>
            <w:tcW w:w="2517" w:type="dxa"/>
            <w:shd w:val="clear" w:color="auto" w:fill="BFBFBF"/>
          </w:tcPr>
          <w:p w:rsidR="009C78D5" w:rsidRPr="009C78D5" w:rsidRDefault="009C78D5" w:rsidP="009C78D5">
            <w:pPr>
              <w:spacing w:line="240" w:lineRule="auto"/>
              <w:rPr>
                <w:rFonts w:ascii="HelveticaNeueLT Std Med" w:eastAsia="SimSun" w:hAnsi="HelveticaNeueLT Std Med" w:cs="Calibri"/>
              </w:rPr>
            </w:pPr>
          </w:p>
        </w:tc>
        <w:tc>
          <w:tcPr>
            <w:tcW w:w="2327" w:type="dxa"/>
            <w:shd w:val="clear" w:color="auto" w:fill="808080"/>
          </w:tcPr>
          <w:p w:rsidR="009C78D5" w:rsidRPr="009C78D5" w:rsidRDefault="009C78D5" w:rsidP="009C78D5">
            <w:pPr>
              <w:spacing w:line="240" w:lineRule="auto"/>
              <w:rPr>
                <w:rFonts w:ascii="HelveticaNeueLT Std Med" w:eastAsia="SimSun" w:hAnsi="HelveticaNeueLT Std Med" w:cs="Calibri"/>
              </w:rPr>
            </w:pPr>
          </w:p>
        </w:tc>
      </w:tr>
      <w:tr w:rsidR="009C78D5" w:rsidRPr="009C78D5" w:rsidTr="006B1DA6">
        <w:trPr>
          <w:cantSplit/>
          <w:trHeight w:val="1430"/>
        </w:trPr>
        <w:tc>
          <w:tcPr>
            <w:tcW w:w="695" w:type="dxa"/>
            <w:tcBorders>
              <w:top w:val="nil"/>
              <w:left w:val="nil"/>
              <w:bottom w:val="nil"/>
            </w:tcBorders>
            <w:textDirection w:val="btLr"/>
            <w:vAlign w:val="bottom"/>
          </w:tcPr>
          <w:p w:rsidR="009C78D5" w:rsidRPr="009C78D5" w:rsidRDefault="009C78D5" w:rsidP="009C78D5">
            <w:pPr>
              <w:spacing w:line="240" w:lineRule="auto"/>
              <w:ind w:left="113" w:right="113"/>
              <w:jc w:val="center"/>
              <w:rPr>
                <w:rFonts w:ascii="HelveticaNeueLT Std Med" w:eastAsia="SimSun" w:hAnsi="HelveticaNeueLT Std Med" w:cs="HelveticaNeueLT Std Med"/>
                <w:b/>
                <w:bCs/>
              </w:rPr>
            </w:pPr>
            <w:r w:rsidRPr="009C78D5">
              <w:rPr>
                <w:rFonts w:ascii="HelveticaNeueLT Std Med" w:eastAsia="SimSun" w:hAnsi="HelveticaNeueLT Std Med" w:cs="HelveticaNeueLT Std Med"/>
                <w:b/>
                <w:bCs/>
              </w:rPr>
              <w:t>Low</w:t>
            </w:r>
          </w:p>
        </w:tc>
        <w:tc>
          <w:tcPr>
            <w:tcW w:w="2165" w:type="dxa"/>
            <w:shd w:val="clear" w:color="auto" w:fill="F2F2F2"/>
          </w:tcPr>
          <w:p w:rsidR="009C78D5" w:rsidRPr="009C78D5" w:rsidRDefault="009C78D5" w:rsidP="009C78D5">
            <w:pPr>
              <w:spacing w:line="240" w:lineRule="auto"/>
              <w:rPr>
                <w:rFonts w:ascii="HelveticaNeueLT Std Med" w:eastAsia="SimSun" w:hAnsi="HelveticaNeueLT Std Med" w:cs="Calibri"/>
              </w:rPr>
            </w:pPr>
          </w:p>
        </w:tc>
        <w:tc>
          <w:tcPr>
            <w:tcW w:w="2869" w:type="dxa"/>
            <w:shd w:val="clear" w:color="auto" w:fill="F2F2F2"/>
          </w:tcPr>
          <w:p w:rsidR="009C78D5" w:rsidRPr="009C78D5" w:rsidRDefault="009C78D5" w:rsidP="009C78D5">
            <w:pPr>
              <w:spacing w:line="240" w:lineRule="auto"/>
              <w:rPr>
                <w:rFonts w:ascii="HelveticaNeueLT Std Med" w:eastAsia="SimSun" w:hAnsi="HelveticaNeueLT Std Med" w:cs="Calibri"/>
              </w:rPr>
            </w:pPr>
          </w:p>
        </w:tc>
        <w:tc>
          <w:tcPr>
            <w:tcW w:w="2517" w:type="dxa"/>
            <w:shd w:val="clear" w:color="auto" w:fill="BFBFBF"/>
          </w:tcPr>
          <w:p w:rsidR="009C78D5" w:rsidRPr="009C78D5" w:rsidRDefault="009C78D5" w:rsidP="009C78D5">
            <w:pPr>
              <w:spacing w:line="240" w:lineRule="auto"/>
              <w:rPr>
                <w:rFonts w:ascii="HelveticaNeueLT Std Med" w:eastAsia="SimSun" w:hAnsi="HelveticaNeueLT Std Med" w:cs="Calibri"/>
              </w:rPr>
            </w:pPr>
          </w:p>
        </w:tc>
        <w:tc>
          <w:tcPr>
            <w:tcW w:w="2517" w:type="dxa"/>
            <w:shd w:val="clear" w:color="auto" w:fill="BFBFBF"/>
          </w:tcPr>
          <w:p w:rsidR="009C78D5" w:rsidRPr="009C78D5" w:rsidRDefault="009C78D5" w:rsidP="009C78D5">
            <w:pPr>
              <w:spacing w:line="240" w:lineRule="auto"/>
              <w:rPr>
                <w:rFonts w:ascii="HelveticaNeueLT Std Med" w:eastAsia="SimSun" w:hAnsi="HelveticaNeueLT Std Med" w:cs="Calibri"/>
              </w:rPr>
            </w:pPr>
          </w:p>
        </w:tc>
        <w:tc>
          <w:tcPr>
            <w:tcW w:w="2327" w:type="dxa"/>
            <w:shd w:val="clear" w:color="auto" w:fill="BFBFBF"/>
          </w:tcPr>
          <w:p w:rsidR="009C78D5" w:rsidRPr="009C78D5" w:rsidRDefault="009C78D5" w:rsidP="009C78D5">
            <w:pPr>
              <w:spacing w:line="240" w:lineRule="auto"/>
              <w:rPr>
                <w:rFonts w:ascii="HelveticaNeueLT Std Med" w:eastAsia="SimSun" w:hAnsi="HelveticaNeueLT Std Med" w:cs="Calibri"/>
              </w:rPr>
            </w:pPr>
          </w:p>
        </w:tc>
      </w:tr>
      <w:tr w:rsidR="009C78D5" w:rsidRPr="009C78D5" w:rsidTr="006B1DA6">
        <w:trPr>
          <w:cantSplit/>
          <w:trHeight w:val="1430"/>
        </w:trPr>
        <w:tc>
          <w:tcPr>
            <w:tcW w:w="695" w:type="dxa"/>
            <w:tcBorders>
              <w:top w:val="nil"/>
              <w:left w:val="nil"/>
              <w:bottom w:val="nil"/>
            </w:tcBorders>
            <w:textDirection w:val="btLr"/>
            <w:vAlign w:val="bottom"/>
          </w:tcPr>
          <w:p w:rsidR="009C78D5" w:rsidRPr="009C78D5" w:rsidRDefault="009C78D5" w:rsidP="009C78D5">
            <w:pPr>
              <w:spacing w:line="240" w:lineRule="auto"/>
              <w:ind w:left="113" w:right="113"/>
              <w:jc w:val="center"/>
              <w:rPr>
                <w:rFonts w:ascii="HelveticaNeueLT Std Med" w:eastAsia="SimSun" w:hAnsi="HelveticaNeueLT Std Med" w:cs="HelveticaNeueLT Std Med"/>
                <w:b/>
                <w:bCs/>
              </w:rPr>
            </w:pPr>
            <w:r w:rsidRPr="009C78D5">
              <w:rPr>
                <w:rFonts w:ascii="HelveticaNeueLT Std Med" w:eastAsia="SimSun" w:hAnsi="HelveticaNeueLT Std Med" w:cs="HelveticaNeueLT Std Med"/>
                <w:b/>
                <w:bCs/>
              </w:rPr>
              <w:t>Very Low</w:t>
            </w:r>
          </w:p>
        </w:tc>
        <w:tc>
          <w:tcPr>
            <w:tcW w:w="2165" w:type="dxa"/>
            <w:shd w:val="clear" w:color="auto" w:fill="F2F2F2"/>
          </w:tcPr>
          <w:p w:rsidR="009C78D5" w:rsidRPr="009C78D5" w:rsidRDefault="009C78D5" w:rsidP="009C78D5">
            <w:pPr>
              <w:spacing w:line="240" w:lineRule="auto"/>
              <w:rPr>
                <w:rFonts w:ascii="HelveticaNeueLT Std Med" w:eastAsia="SimSun" w:hAnsi="HelveticaNeueLT Std Med" w:cs="Calibri"/>
              </w:rPr>
            </w:pPr>
          </w:p>
        </w:tc>
        <w:tc>
          <w:tcPr>
            <w:tcW w:w="2869" w:type="dxa"/>
            <w:shd w:val="clear" w:color="auto" w:fill="F2F2F2"/>
          </w:tcPr>
          <w:p w:rsidR="009C78D5" w:rsidRPr="009C78D5" w:rsidRDefault="009C78D5" w:rsidP="009C78D5">
            <w:pPr>
              <w:spacing w:line="240" w:lineRule="auto"/>
              <w:rPr>
                <w:rFonts w:ascii="HelveticaNeueLT Std Med" w:eastAsia="SimSun" w:hAnsi="HelveticaNeueLT Std Med" w:cs="Calibri"/>
              </w:rPr>
            </w:pPr>
          </w:p>
        </w:tc>
        <w:tc>
          <w:tcPr>
            <w:tcW w:w="2517" w:type="dxa"/>
            <w:shd w:val="clear" w:color="auto" w:fill="F2F2F2"/>
          </w:tcPr>
          <w:p w:rsidR="009C78D5" w:rsidRPr="009C78D5" w:rsidRDefault="009C78D5" w:rsidP="009C78D5">
            <w:pPr>
              <w:spacing w:line="240" w:lineRule="auto"/>
              <w:rPr>
                <w:rFonts w:ascii="HelveticaNeueLT Std Med" w:eastAsia="SimSun" w:hAnsi="HelveticaNeueLT Std Med" w:cs="Calibri"/>
              </w:rPr>
            </w:pPr>
          </w:p>
        </w:tc>
        <w:tc>
          <w:tcPr>
            <w:tcW w:w="2517" w:type="dxa"/>
            <w:shd w:val="clear" w:color="auto" w:fill="BFBFBF"/>
          </w:tcPr>
          <w:p w:rsidR="009C78D5" w:rsidRPr="009C78D5" w:rsidRDefault="009C78D5" w:rsidP="009C78D5">
            <w:pPr>
              <w:spacing w:line="240" w:lineRule="auto"/>
              <w:rPr>
                <w:rFonts w:ascii="HelveticaNeueLT Std Med" w:eastAsia="SimSun" w:hAnsi="HelveticaNeueLT Std Med" w:cs="Calibri"/>
              </w:rPr>
            </w:pPr>
          </w:p>
        </w:tc>
        <w:tc>
          <w:tcPr>
            <w:tcW w:w="2327" w:type="dxa"/>
            <w:shd w:val="clear" w:color="auto" w:fill="BFBFBF"/>
          </w:tcPr>
          <w:p w:rsidR="009C78D5" w:rsidRPr="009C78D5" w:rsidRDefault="009C78D5" w:rsidP="009C78D5">
            <w:pPr>
              <w:spacing w:line="240" w:lineRule="auto"/>
              <w:rPr>
                <w:rFonts w:ascii="HelveticaNeueLT Std Med" w:eastAsia="SimSun" w:hAnsi="HelveticaNeueLT Std Med" w:cs="Calibri"/>
              </w:rPr>
            </w:pPr>
          </w:p>
        </w:tc>
      </w:tr>
      <w:tr w:rsidR="009C78D5" w:rsidRPr="009C78D5" w:rsidTr="006B1DA6">
        <w:trPr>
          <w:trHeight w:val="485"/>
        </w:trPr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78D5" w:rsidRPr="009C78D5" w:rsidRDefault="009C78D5" w:rsidP="009C78D5">
            <w:pPr>
              <w:spacing w:line="240" w:lineRule="auto"/>
              <w:jc w:val="center"/>
              <w:rPr>
                <w:rFonts w:ascii="HelveticaNeueLT Std Med" w:eastAsia="SimSun" w:hAnsi="HelveticaNeueLT Std Med" w:cs="Calibri"/>
              </w:rPr>
            </w:pPr>
          </w:p>
        </w:tc>
        <w:tc>
          <w:tcPr>
            <w:tcW w:w="2165" w:type="dxa"/>
            <w:tcBorders>
              <w:left w:val="nil"/>
              <w:bottom w:val="nil"/>
              <w:right w:val="nil"/>
            </w:tcBorders>
          </w:tcPr>
          <w:p w:rsidR="009C78D5" w:rsidRPr="009C78D5" w:rsidRDefault="009C78D5" w:rsidP="009C78D5">
            <w:pPr>
              <w:spacing w:before="200" w:line="240" w:lineRule="auto"/>
              <w:jc w:val="center"/>
              <w:rPr>
                <w:rFonts w:ascii="HelveticaNeueLT Std Med" w:eastAsia="SimSun" w:hAnsi="HelveticaNeueLT Std Med" w:cs="HelveticaNeueLT Std Med"/>
                <w:b/>
                <w:bCs/>
              </w:rPr>
            </w:pPr>
            <w:r w:rsidRPr="009C78D5">
              <w:rPr>
                <w:rFonts w:ascii="HelveticaNeueLT Std Med" w:eastAsia="SimSun" w:hAnsi="HelveticaNeueLT Std Med" w:cs="HelveticaNeueLT Std Med"/>
                <w:b/>
                <w:bCs/>
              </w:rPr>
              <w:t>Very Low</w:t>
            </w:r>
          </w:p>
        </w:tc>
        <w:tc>
          <w:tcPr>
            <w:tcW w:w="2869" w:type="dxa"/>
            <w:tcBorders>
              <w:left w:val="nil"/>
              <w:bottom w:val="nil"/>
              <w:right w:val="nil"/>
            </w:tcBorders>
          </w:tcPr>
          <w:p w:rsidR="009C78D5" w:rsidRPr="009C78D5" w:rsidRDefault="009C78D5" w:rsidP="009C78D5">
            <w:pPr>
              <w:spacing w:before="200" w:line="240" w:lineRule="auto"/>
              <w:jc w:val="center"/>
              <w:rPr>
                <w:rFonts w:ascii="HelveticaNeueLT Std Med" w:eastAsia="SimSun" w:hAnsi="HelveticaNeueLT Std Med" w:cs="HelveticaNeueLT Std Med"/>
                <w:b/>
                <w:bCs/>
              </w:rPr>
            </w:pPr>
            <w:r w:rsidRPr="009C78D5">
              <w:rPr>
                <w:rFonts w:ascii="HelveticaNeueLT Std Med" w:eastAsia="SimSun" w:hAnsi="HelveticaNeueLT Std Med" w:cs="HelveticaNeueLT Std Med"/>
                <w:b/>
                <w:bCs/>
              </w:rPr>
              <w:t>Low</w:t>
            </w:r>
          </w:p>
        </w:tc>
        <w:tc>
          <w:tcPr>
            <w:tcW w:w="2517" w:type="dxa"/>
            <w:tcBorders>
              <w:left w:val="nil"/>
              <w:bottom w:val="nil"/>
              <w:right w:val="nil"/>
            </w:tcBorders>
          </w:tcPr>
          <w:p w:rsidR="009C78D5" w:rsidRPr="009C78D5" w:rsidRDefault="009C78D5" w:rsidP="009C78D5">
            <w:pPr>
              <w:spacing w:before="200" w:line="240" w:lineRule="auto"/>
              <w:jc w:val="center"/>
              <w:rPr>
                <w:rFonts w:ascii="HelveticaNeueLT Std Med" w:eastAsia="SimSun" w:hAnsi="HelveticaNeueLT Std Med" w:cs="HelveticaNeueLT Std Med"/>
                <w:b/>
                <w:bCs/>
              </w:rPr>
            </w:pPr>
            <w:r w:rsidRPr="009C78D5">
              <w:rPr>
                <w:rFonts w:ascii="HelveticaNeueLT Std Med" w:eastAsia="SimSun" w:hAnsi="HelveticaNeueLT Std Med" w:cs="HelveticaNeueLT Std Med"/>
                <w:b/>
                <w:bCs/>
              </w:rPr>
              <w:t>Medium</w:t>
            </w:r>
          </w:p>
        </w:tc>
        <w:tc>
          <w:tcPr>
            <w:tcW w:w="2517" w:type="dxa"/>
            <w:tcBorders>
              <w:left w:val="nil"/>
              <w:bottom w:val="nil"/>
              <w:right w:val="nil"/>
            </w:tcBorders>
          </w:tcPr>
          <w:p w:rsidR="009C78D5" w:rsidRPr="009C78D5" w:rsidRDefault="009C78D5" w:rsidP="009C78D5">
            <w:pPr>
              <w:spacing w:before="200" w:line="240" w:lineRule="auto"/>
              <w:jc w:val="center"/>
              <w:rPr>
                <w:rFonts w:ascii="HelveticaNeueLT Std Med" w:eastAsia="SimSun" w:hAnsi="HelveticaNeueLT Std Med" w:cs="HelveticaNeueLT Std Med"/>
                <w:b/>
                <w:bCs/>
              </w:rPr>
            </w:pPr>
            <w:r w:rsidRPr="009C78D5">
              <w:rPr>
                <w:rFonts w:ascii="HelveticaNeueLT Std Med" w:eastAsia="SimSun" w:hAnsi="HelveticaNeueLT Std Med" w:cs="HelveticaNeueLT Std Med"/>
                <w:b/>
                <w:bCs/>
              </w:rPr>
              <w:t>High</w:t>
            </w:r>
          </w:p>
        </w:tc>
        <w:tc>
          <w:tcPr>
            <w:tcW w:w="2327" w:type="dxa"/>
            <w:tcBorders>
              <w:left w:val="nil"/>
              <w:bottom w:val="nil"/>
              <w:right w:val="nil"/>
            </w:tcBorders>
          </w:tcPr>
          <w:p w:rsidR="009C78D5" w:rsidRPr="009C78D5" w:rsidRDefault="009C78D5" w:rsidP="009C78D5">
            <w:pPr>
              <w:spacing w:before="200" w:line="240" w:lineRule="auto"/>
              <w:jc w:val="center"/>
              <w:rPr>
                <w:rFonts w:ascii="HelveticaNeueLT Std Med" w:eastAsia="SimSun" w:hAnsi="HelveticaNeueLT Std Med" w:cs="HelveticaNeueLT Std Med"/>
                <w:b/>
                <w:bCs/>
              </w:rPr>
            </w:pPr>
            <w:r w:rsidRPr="009C78D5">
              <w:rPr>
                <w:rFonts w:ascii="HelveticaNeueLT Std Med" w:eastAsia="SimSun" w:hAnsi="HelveticaNeueLT Std Med" w:cs="HelveticaNeueLT Std Med"/>
                <w:b/>
                <w:bCs/>
              </w:rPr>
              <w:t>Very High</w:t>
            </w:r>
          </w:p>
        </w:tc>
      </w:tr>
    </w:tbl>
    <w:p w:rsidR="00343E27" w:rsidRDefault="004D043F" w:rsidP="009C78D5"/>
    <w:sectPr w:rsidR="00343E27" w:rsidSect="009C78D5">
      <w:footerReference w:type="default" r:id="rId7"/>
      <w:pgSz w:w="15840" w:h="12240" w:orient="landscape"/>
      <w:pgMar w:top="1440" w:right="1440" w:bottom="1152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78D5" w:rsidRDefault="009C78D5" w:rsidP="009C78D5">
      <w:pPr>
        <w:spacing w:after="0" w:line="240" w:lineRule="auto"/>
      </w:pPr>
      <w:r>
        <w:separator/>
      </w:r>
    </w:p>
  </w:endnote>
  <w:endnote w:type="continuationSeparator" w:id="0">
    <w:p w:rsidR="009C78D5" w:rsidRDefault="009C78D5" w:rsidP="009C78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NeueLT Std Med"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78D5" w:rsidRDefault="009C78D5" w:rsidP="009C78D5">
    <w:pPr>
      <w:pStyle w:val="Footer"/>
      <w:jc w:val="center"/>
    </w:pPr>
    <w:r w:rsidRPr="00F860A9">
      <w:rPr>
        <w:rFonts w:ascii="HelveticaNeueLT Std Med" w:hAnsi="HelveticaNeueLT Std Med" w:cs="HelveticaNeueLT Std Med"/>
      </w:rPr>
      <w:t xml:space="preserve">Page </w:t>
    </w:r>
    <w:r>
      <w:rPr>
        <w:rFonts w:ascii="HelveticaNeueLT Std Med" w:hAnsi="HelveticaNeueLT Std Med" w:cs="HelveticaNeueLT Std Med"/>
      </w:rPr>
      <w:t xml:space="preserve">1 </w:t>
    </w:r>
    <w:r w:rsidRPr="00F860A9">
      <w:rPr>
        <w:rFonts w:ascii="HelveticaNeueLT Std Med" w:hAnsi="HelveticaNeueLT Std Med" w:cs="HelveticaNeueLT Std Med"/>
      </w:rPr>
      <w:t>of</w:t>
    </w:r>
    <w:r>
      <w:rPr>
        <w:rFonts w:ascii="HelveticaNeueLT Std Med" w:hAnsi="HelveticaNeueLT Std Med" w:cs="HelveticaNeueLT Std Med"/>
      </w:rPr>
      <w:t xml:space="preserve"> 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78D5" w:rsidRDefault="009C78D5" w:rsidP="009C78D5">
      <w:pPr>
        <w:spacing w:after="0" w:line="240" w:lineRule="auto"/>
      </w:pPr>
      <w:r>
        <w:separator/>
      </w:r>
    </w:p>
  </w:footnote>
  <w:footnote w:type="continuationSeparator" w:id="0">
    <w:p w:rsidR="009C78D5" w:rsidRDefault="009C78D5" w:rsidP="009C78D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9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78D5"/>
    <w:rsid w:val="0039392A"/>
    <w:rsid w:val="004D043F"/>
    <w:rsid w:val="009C78D5"/>
    <w:rsid w:val="00B21C36"/>
    <w:rsid w:val="00E85FCB"/>
    <w:rsid w:val="00F92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C78D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78D5"/>
  </w:style>
  <w:style w:type="paragraph" w:styleId="Footer">
    <w:name w:val="footer"/>
    <w:basedOn w:val="Normal"/>
    <w:link w:val="FooterChar"/>
    <w:uiPriority w:val="99"/>
    <w:unhideWhenUsed/>
    <w:rsid w:val="009C78D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78D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C78D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78D5"/>
  </w:style>
  <w:style w:type="paragraph" w:styleId="Footer">
    <w:name w:val="footer"/>
    <w:basedOn w:val="Normal"/>
    <w:link w:val="FooterChar"/>
    <w:uiPriority w:val="99"/>
    <w:unhideWhenUsed/>
    <w:rsid w:val="009C78D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78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</Words>
  <Characters>143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John Wiley and Sons, Inc.</Company>
  <LinksUpToDate>false</LinksUpToDate>
  <CharactersWithSpaces>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Odum, Amy - Hoboken</dc:creator>
  <cp:lastModifiedBy>Cara Patterson</cp:lastModifiedBy>
  <cp:revision>2</cp:revision>
  <dcterms:created xsi:type="dcterms:W3CDTF">2013-07-10T20:14:00Z</dcterms:created>
  <dcterms:modified xsi:type="dcterms:W3CDTF">2013-07-10T20:14:00Z</dcterms:modified>
</cp:coreProperties>
</file>